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9B875" w14:textId="77777777" w:rsidR="004F62A4" w:rsidRDefault="00C2217F">
      <w:pPr>
        <w:spacing w:before="240" w:after="240"/>
      </w:pPr>
      <w:r>
        <w:t>Aluminium als bewährtes Material</w:t>
      </w:r>
    </w:p>
    <w:p w14:paraId="758606DD" w14:textId="77777777" w:rsidR="004F62A4" w:rsidRDefault="00C2217F">
      <w:pPr>
        <w:spacing w:before="240" w:after="240"/>
      </w:pPr>
      <w:r>
        <w:t xml:space="preserve"> </w:t>
      </w:r>
    </w:p>
    <w:p w14:paraId="31C24C7E" w14:textId="77777777" w:rsidR="004F62A4" w:rsidRDefault="00C2217F">
      <w:pPr>
        <w:spacing w:before="240" w:after="240"/>
      </w:pPr>
      <w:r>
        <w:t xml:space="preserve">Wenn es um das Stichwort Aluminium geht, werden viele Menschen in erster Linie an das Thema Küche oder auch Verpackungen denken. Diese glänzende Folie </w:t>
      </w:r>
      <w:proofErr w:type="gramStart"/>
      <w:r>
        <w:t>ist quasi</w:t>
      </w:r>
      <w:proofErr w:type="gramEnd"/>
      <w:r>
        <w:t xml:space="preserve"> weit verbreitet im Alltag vieler Menschen. Was vielleicht nicht ebenso bekannt ist, ist die Tat</w:t>
      </w:r>
      <w:r>
        <w:t>sache, dass auch bei der Architektur Aluminium eine immer größere Rolle einnimmt. Die Hintergründe werden in diesem Artikel beleuchtet.</w:t>
      </w:r>
    </w:p>
    <w:p w14:paraId="05FD4017" w14:textId="77777777" w:rsidR="004F62A4" w:rsidRDefault="00C2217F">
      <w:pPr>
        <w:spacing w:before="240" w:after="240"/>
      </w:pPr>
      <w:r>
        <w:t xml:space="preserve"> </w:t>
      </w:r>
    </w:p>
    <w:p w14:paraId="5F905C50" w14:textId="77777777" w:rsidR="004F62A4" w:rsidRDefault="00C2217F">
      <w:pPr>
        <w:spacing w:before="240" w:after="240"/>
      </w:pPr>
      <w:r>
        <w:t>Aluminium und die vielen Einsatzmöglichkeiten</w:t>
      </w:r>
    </w:p>
    <w:p w14:paraId="40325E7A" w14:textId="77777777" w:rsidR="004F62A4" w:rsidRDefault="00C2217F">
      <w:pPr>
        <w:spacing w:before="240" w:after="240"/>
      </w:pPr>
      <w:r>
        <w:t>Auf der Webseite</w:t>
      </w:r>
      <w:hyperlink r:id="rId4">
        <w:r>
          <w:t xml:space="preserve"> </w:t>
        </w:r>
      </w:hyperlink>
      <w:hyperlink r:id="rId5">
        <w:r>
          <w:rPr>
            <w:color w:val="1155CC"/>
            <w:u w:val="single"/>
          </w:rPr>
          <w:t>https://aluprof.com/de</w:t>
        </w:r>
      </w:hyperlink>
      <w:r>
        <w:t xml:space="preserve"> kann jeder Interessierte schnell erkennen, um was es bei diesem Spezialisten geht. Die Stichworte lauten Fenster und Türen, Schiebesysteme, Fassaden, Brandschutz, Rauchschutz, Rauchabzugssysteme, Innenwän</w:t>
      </w:r>
      <w:r>
        <w:t xml:space="preserve">de, </w:t>
      </w:r>
      <w:proofErr w:type="gramStart"/>
      <w:r>
        <w:t>Alu Rollladen</w:t>
      </w:r>
      <w:proofErr w:type="gramEnd"/>
      <w:r>
        <w:t>, Insektengitter und Fensterläden. Das ist eine breite Vielfalt, die allein mit diesem Material umgesetzt werden kann.</w:t>
      </w:r>
    </w:p>
    <w:p w14:paraId="675F39FF" w14:textId="77777777" w:rsidR="004F62A4" w:rsidRDefault="00C2217F">
      <w:pPr>
        <w:spacing w:before="240" w:after="240"/>
      </w:pPr>
      <w:r>
        <w:t xml:space="preserve"> </w:t>
      </w:r>
    </w:p>
    <w:p w14:paraId="4B40D702" w14:textId="77777777" w:rsidR="004F62A4" w:rsidRDefault="00C2217F">
      <w:pPr>
        <w:spacing w:before="240" w:after="240"/>
      </w:pPr>
      <w:r>
        <w:t>Aluminium in der Architektur</w:t>
      </w:r>
    </w:p>
    <w:p w14:paraId="11854CBC" w14:textId="77777777" w:rsidR="004F62A4" w:rsidRDefault="00C2217F">
      <w:pPr>
        <w:spacing w:before="240" w:after="240"/>
      </w:pPr>
      <w:r>
        <w:t>Viele diversifizierte Materialien werden in unserer heutigen Zeit von Architekten verwend</w:t>
      </w:r>
      <w:r>
        <w:t>et, Aluminium ist aus mehreren Gründen ein immer wichtiger werdendes Thema. Einerseits handelt es sich um ein umweltfreundliches Material, worauf immer mehr Menschen großen Wert legen. Andererseits kann es dank seiner Leichtigkeit für unterschiedliche Eins</w:t>
      </w:r>
      <w:r>
        <w:t>ätze verwendet werden. Ein weiteres Argument ist die Optik und somit die Chance auf ein besonderes Design, was besonders für moderne Gebäude von Bedeutung ist. Viele Architekten lassen ganze Fassaden mit Aluminium verkleiden, was zu besonderen Zügen und ei</w:t>
      </w:r>
      <w:r>
        <w:t>ner einzigartigen Optik führt.</w:t>
      </w:r>
    </w:p>
    <w:p w14:paraId="41DD7614" w14:textId="77777777" w:rsidR="004F62A4" w:rsidRDefault="00C2217F">
      <w:pPr>
        <w:spacing w:before="240" w:after="240"/>
      </w:pPr>
      <w:r>
        <w:t xml:space="preserve"> </w:t>
      </w:r>
    </w:p>
    <w:p w14:paraId="6807B66E" w14:textId="77777777" w:rsidR="004F62A4" w:rsidRDefault="00C2217F">
      <w:pPr>
        <w:spacing w:before="240" w:after="240"/>
      </w:pPr>
      <w:r>
        <w:rPr>
          <w:noProof/>
        </w:rPr>
        <w:lastRenderedPageBreak/>
        <w:drawing>
          <wp:inline distT="114300" distB="114300" distL="114300" distR="114300" wp14:anchorId="0DFC0FCC" wp14:editId="19F6B255">
            <wp:extent cx="5731200" cy="3822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3822700"/>
                    </a:xfrm>
                    <a:prstGeom prst="rect">
                      <a:avLst/>
                    </a:prstGeom>
                    <a:ln/>
                  </pic:spPr>
                </pic:pic>
              </a:graphicData>
            </a:graphic>
          </wp:inline>
        </w:drawing>
      </w:r>
      <w:r>
        <w:t xml:space="preserve"> </w:t>
      </w:r>
    </w:p>
    <w:p w14:paraId="0AEE79A6" w14:textId="77777777" w:rsidR="004F62A4" w:rsidRDefault="00C2217F">
      <w:pPr>
        <w:spacing w:before="240" w:after="240"/>
        <w:rPr>
          <w:color w:val="1155CC"/>
          <w:u w:val="single"/>
        </w:rPr>
      </w:pPr>
      <w:hyperlink r:id="rId7">
        <w:r>
          <w:rPr>
            <w:color w:val="1155CC"/>
            <w:u w:val="single"/>
          </w:rPr>
          <w:t>https://www.pexels.com/de-de/foto/aluminiumfolie-2691359/</w:t>
        </w:r>
      </w:hyperlink>
    </w:p>
    <w:p w14:paraId="79BD870E" w14:textId="77777777" w:rsidR="004F62A4" w:rsidRDefault="00C2217F">
      <w:pPr>
        <w:spacing w:before="240" w:after="240"/>
      </w:pPr>
      <w:r>
        <w:t xml:space="preserve"> </w:t>
      </w:r>
    </w:p>
    <w:p w14:paraId="76F3154D" w14:textId="77777777" w:rsidR="004F62A4" w:rsidRDefault="00C2217F">
      <w:pPr>
        <w:spacing w:before="240" w:after="240"/>
      </w:pPr>
      <w:r>
        <w:t>Aluminium und das Thema Brandschutz</w:t>
      </w:r>
    </w:p>
    <w:p w14:paraId="6685167E" w14:textId="77777777" w:rsidR="004F62A4" w:rsidRDefault="00C2217F">
      <w:pPr>
        <w:spacing w:before="240" w:after="240"/>
      </w:pPr>
      <w:r>
        <w:t>In den vergangenen Jahren sind die Anforderunge</w:t>
      </w:r>
      <w:r>
        <w:t>n was die Sicherheit beim Bau von Wohngebäuden sowie allgemein betrifft stark angestiegen. Es geht um den Brandschutz. Aluminium ist bei der Verarbeitung ein geeignetes Material, weil mit Verbundstoffen gearbeitet wird. Diese Legierungen sitzen den Vorteil</w:t>
      </w:r>
      <w:r>
        <w:t>, dass ihre Schmelztemperatur bei um die 600 °C liegt. Sie zählen somit nicht zu den brennbaren Stoffen und sind beim Brandschutz deshalb ein wichtiges Thema. Auch was die Korrosionsbeständigkeit und den Umweltschutz betrifft, der zum Einsatz von immer meh</w:t>
      </w:r>
      <w:r>
        <w:t>r umweltfreundlichen Baustoffe führt, spricht vieles für Aluminium.</w:t>
      </w:r>
    </w:p>
    <w:p w14:paraId="1ABCD2CA" w14:textId="77777777" w:rsidR="004F62A4" w:rsidRDefault="00C2217F">
      <w:pPr>
        <w:spacing w:before="240" w:after="240"/>
      </w:pPr>
      <w:r>
        <w:t xml:space="preserve"> </w:t>
      </w:r>
    </w:p>
    <w:p w14:paraId="58EF6241" w14:textId="77777777" w:rsidR="004F62A4" w:rsidRDefault="00C2217F">
      <w:pPr>
        <w:spacing w:before="240" w:after="240"/>
      </w:pPr>
      <w:r>
        <w:t>Das Material ist alles andere als Neu</w:t>
      </w:r>
    </w:p>
    <w:p w14:paraId="72992D67" w14:textId="77777777" w:rsidR="004F62A4" w:rsidRDefault="00C2217F">
      <w:pPr>
        <w:spacing w:before="240" w:after="240"/>
      </w:pPr>
      <w:r>
        <w:t>Auch in der Arbeitswelt ist</w:t>
      </w:r>
      <w:hyperlink r:id="rId8">
        <w:r>
          <w:t xml:space="preserve"> </w:t>
        </w:r>
      </w:hyperlink>
      <w:hyperlink r:id="rId9">
        <w:r>
          <w:rPr>
            <w:color w:val="1155CC"/>
            <w:u w:val="single"/>
          </w:rPr>
          <w:t>Al</w:t>
        </w:r>
        <w:r>
          <w:rPr>
            <w:color w:val="1155CC"/>
            <w:u w:val="single"/>
          </w:rPr>
          <w:t>uminium</w:t>
        </w:r>
      </w:hyperlink>
      <w:r>
        <w:t xml:space="preserve"> interessant, schließlich werden immer wieder Experten</w:t>
      </w:r>
      <w:hyperlink r:id="rId10">
        <w:r>
          <w:t xml:space="preserve"> </w:t>
        </w:r>
      </w:hyperlink>
      <w:hyperlink r:id="rId11">
        <w:r>
          <w:rPr>
            <w:color w:val="1155CC"/>
            <w:u w:val="single"/>
          </w:rPr>
          <w:t>für neue Jobs</w:t>
        </w:r>
      </w:hyperlink>
      <w:r>
        <w:t xml:space="preserve"> gesucht. In der stetigen Weiterentwicklung neuester Technologi</w:t>
      </w:r>
      <w:r>
        <w:t xml:space="preserve">en und Entwicklungen sind Spezialisten im Vorteil und auf unser Thema bezogen die, </w:t>
      </w:r>
      <w:proofErr w:type="gramStart"/>
      <w:r>
        <w:t>die besondere Fachkenntnisse</w:t>
      </w:r>
      <w:proofErr w:type="gramEnd"/>
      <w:r>
        <w:t xml:space="preserve"> bei der Verarbeitung von Aluminium besitzen. Das gilt sowohl für die Herstellung verschiedener Bauteile als auch innovative Architekten, die für</w:t>
      </w:r>
      <w:r>
        <w:t xml:space="preserve"> den Einsatz von Aluminium bekannt sind. Wobei Aluminium im Baugewerbe keineswegs neu und modern ist, auch wenn es den Eindruck erweckt. Schon in den frühen 50er Jahren hat man dieses Material eingesetzt, als die Dortmunder Westfalenhalle damit eingehüllt </w:t>
      </w:r>
      <w:r>
        <w:t>wurde.</w:t>
      </w:r>
    </w:p>
    <w:p w14:paraId="796FC7CB" w14:textId="77777777" w:rsidR="004F62A4" w:rsidRDefault="00C2217F">
      <w:pPr>
        <w:spacing w:before="240" w:after="240"/>
      </w:pPr>
      <w:r>
        <w:lastRenderedPageBreak/>
        <w:t xml:space="preserve"> </w:t>
      </w:r>
    </w:p>
    <w:p w14:paraId="5050AEDB" w14:textId="77777777" w:rsidR="004F62A4" w:rsidRDefault="00C2217F">
      <w:pPr>
        <w:spacing w:before="240" w:after="240"/>
      </w:pPr>
      <w:r>
        <w:t>Aluminiumelemente kaufen beim Profi</w:t>
      </w:r>
    </w:p>
    <w:p w14:paraId="4250E7FE" w14:textId="77777777" w:rsidR="004F62A4" w:rsidRDefault="00C2217F">
      <w:pPr>
        <w:spacing w:before="240" w:after="240"/>
      </w:pPr>
      <w:r>
        <w:t xml:space="preserve">Man kennt unzählige Anbieter von Aluminiumelementen in verschiedensten Varianten und Ausführungen. Einer aus dieser Gruppe ist </w:t>
      </w:r>
      <w:proofErr w:type="spellStart"/>
      <w:r>
        <w:t>Aluprof</w:t>
      </w:r>
      <w:proofErr w:type="spellEnd"/>
      <w:r>
        <w:t>. Diese Firma verfügt über Niederlassungen in mehreren europäischen Ländern (</w:t>
      </w:r>
      <w:r>
        <w:t xml:space="preserve">darunter auch in Österreich und in Deutschland) sowie den Vereinigten Staaten. Sie ist seit über 70 Jahren in der Branche aktiv und besitzt die nötige Seriosität. Genau diese wünscht man sich </w:t>
      </w:r>
      <w:proofErr w:type="gramStart"/>
      <w:r>
        <w:t>natürlich von</w:t>
      </w:r>
      <w:proofErr w:type="gramEnd"/>
      <w:r>
        <w:t xml:space="preserve"> einem Partner für Projekte in einer Größenordnung </w:t>
      </w:r>
      <w:r>
        <w:t>wie der in diesem Artikel angedeuteten Vorhaben. Denn wenn Fassaden erneuert werden, handelt es sich logischerweise um große Aufträge. Auf der Webseite kann allerdings in unterschiedlichen Kategorien gesucht werden. Man findet Erklärungen und Materialien v</w:t>
      </w:r>
      <w:r>
        <w:t>or und kann das entsprechende Material für Fenster, Türen und vieles mehr bei Bedarf auch im kleineren Rahmen für den Privatgebrauch erwerben. Der Vorteil bei einer Onlinebestellung ist, dass man nicht umherfahren muss, um herauszufinden, ob das gewünschte</w:t>
      </w:r>
      <w:r>
        <w:t xml:space="preserve"> Element verfügbar ist. Man hat alle Preise auf einen Blick und bekommt die Bestellung bequem geliefert. Das Prinzip lautet: auswählen, anklicken, zahlen und empfangen.</w:t>
      </w:r>
    </w:p>
    <w:p w14:paraId="34E0CC59" w14:textId="77777777" w:rsidR="004F62A4" w:rsidRDefault="00C2217F">
      <w:pPr>
        <w:spacing w:before="240" w:after="240"/>
      </w:pPr>
      <w:r>
        <w:t xml:space="preserve"> </w:t>
      </w:r>
    </w:p>
    <w:p w14:paraId="2F0C3A57" w14:textId="77777777" w:rsidR="004F62A4" w:rsidRDefault="00C2217F">
      <w:pPr>
        <w:spacing w:before="240" w:after="240"/>
      </w:pPr>
      <w:r>
        <w:t>Fazit: Aluminium zu nutzen ist vorteilhaft</w:t>
      </w:r>
    </w:p>
    <w:p w14:paraId="0326E471" w14:textId="77777777" w:rsidR="004F62A4" w:rsidRDefault="00C2217F">
      <w:pPr>
        <w:spacing w:before="240" w:after="240"/>
      </w:pPr>
      <w:r>
        <w:t>Wir haben in diesem Artikel klar aufgeführ</w:t>
      </w:r>
      <w:r>
        <w:t xml:space="preserve">t, dass Aluminium ein interessantes Material ist, ob es nun um Fassaden geht, um Fenster, und Türen, und Sperrsysteme – es kann vielfältig eingesetzt werden. </w:t>
      </w:r>
      <w:proofErr w:type="gramStart"/>
      <w:r>
        <w:t>Die hier vorgestellten Webseite</w:t>
      </w:r>
      <w:proofErr w:type="gramEnd"/>
      <w:r>
        <w:t xml:space="preserve"> ist ideal für die Bestellung, zusätzlich bietet sie notwendige Inf</w:t>
      </w:r>
      <w:r>
        <w:t>ormationen. Man kann sich also auch fortbilden.</w:t>
      </w:r>
    </w:p>
    <w:p w14:paraId="06166572" w14:textId="77777777" w:rsidR="004F62A4" w:rsidRDefault="00C2217F">
      <w:pPr>
        <w:spacing w:before="240" w:after="240"/>
      </w:pPr>
      <w:r>
        <w:t xml:space="preserve"> </w:t>
      </w:r>
    </w:p>
    <w:p w14:paraId="243E8835" w14:textId="77777777" w:rsidR="004F62A4" w:rsidRDefault="004F62A4"/>
    <w:sectPr w:rsidR="004F62A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A4"/>
    <w:rsid w:val="004F62A4"/>
    <w:rsid w:val="00C221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AEC8"/>
  <w15:docId w15:val="{57C49CA8-91BC-43B0-ADCD-C227473E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e.wikipedia.org/wiki/Aluminiu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exels.com/de-de/foto/aluminiumfolie-269135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marktmeinungmensch.at/jobs/" TargetMode="External"/><Relationship Id="rId5" Type="http://schemas.openxmlformats.org/officeDocument/2006/relationships/hyperlink" Target="https://aluprof.com/de" TargetMode="External"/><Relationship Id="rId10" Type="http://schemas.openxmlformats.org/officeDocument/2006/relationships/hyperlink" Target="https://www.marktmeinungmensch.at/jobs/" TargetMode="External"/><Relationship Id="rId4" Type="http://schemas.openxmlformats.org/officeDocument/2006/relationships/hyperlink" Target="https://aluprof.com/de" TargetMode="External"/><Relationship Id="rId9" Type="http://schemas.openxmlformats.org/officeDocument/2006/relationships/hyperlink" Target="https://de.wikipedia.org/wiki/Alumin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4272</Characters>
  <Application>Microsoft Office Word</Application>
  <DocSecurity>4</DocSecurity>
  <Lines>35</Lines>
  <Paragraphs>9</Paragraphs>
  <ScaleCrop>false</ScaleCrop>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2022-08-23T09:56:00Z</dcterms:created>
  <dcterms:modified xsi:type="dcterms:W3CDTF">2022-08-23T09:56:00Z</dcterms:modified>
</cp:coreProperties>
</file>