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6EAA" w:rsidRPr="0027145C" w:rsidRDefault="0027145C">
      <w:pPr>
        <w:jc w:val="cente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32"/>
          <w:szCs w:val="32"/>
          <w:lang w:val="de-AT"/>
        </w:rPr>
        <w:t>Wie Bitcoin den Verbrauchern nützt</w:t>
      </w:r>
    </w:p>
    <w:p w14:paraId="00000002"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t>Bitcoin richtet sich in erster Linie an normale Verbraucher, wird aber zusammen mit der Blockchain-Technologie auch von Unternehmen genutzt. Innerhalb eines relativ kurzen Zeitraums ist Bitcoin sehr beliebt geworden und wird von Millionen Nutzern auf versc</w:t>
      </w:r>
      <w:r w:rsidRPr="0027145C">
        <w:rPr>
          <w:rFonts w:ascii="Times New Roman" w:eastAsia="Times New Roman" w:hAnsi="Times New Roman" w:cs="Times New Roman"/>
          <w:sz w:val="24"/>
          <w:szCs w:val="24"/>
          <w:lang w:val="de-AT"/>
        </w:rPr>
        <w:t xml:space="preserve">hiedene Weise verwendet. Was könnte der Grund für diese Popularität sein? Erstaunlicherweise ist Oil universell zugänglich und für jeden mit Internetzugang verfügbar. Sie können beispielsweise </w:t>
      </w:r>
      <w:r>
        <w:fldChar w:fldCharType="begin"/>
      </w:r>
      <w:r w:rsidRPr="0027145C">
        <w:rPr>
          <w:lang w:val="de-AT"/>
        </w:rPr>
        <w:instrText>HYPERLINK "https://oilprofits.de/" \h</w:instrText>
      </w:r>
      <w:r>
        <w:fldChar w:fldCharType="separate"/>
      </w:r>
      <w:r w:rsidRPr="0027145C">
        <w:rPr>
          <w:rFonts w:ascii="Times New Roman" w:eastAsia="Times New Roman" w:hAnsi="Times New Roman" w:cs="Times New Roman"/>
          <w:color w:val="1155CC"/>
          <w:sz w:val="24"/>
          <w:szCs w:val="24"/>
          <w:u w:val="single"/>
          <w:lang w:val="de-AT"/>
        </w:rPr>
        <w:t>oilprofits.de</w:t>
      </w:r>
      <w:r>
        <w:rPr>
          <w:rFonts w:ascii="Times New Roman" w:eastAsia="Times New Roman" w:hAnsi="Times New Roman" w:cs="Times New Roman"/>
          <w:color w:val="1155CC"/>
          <w:sz w:val="24"/>
          <w:szCs w:val="24"/>
          <w:u w:val="single"/>
        </w:rPr>
        <w:fldChar w:fldCharType="end"/>
      </w:r>
      <w:r w:rsidRPr="0027145C">
        <w:rPr>
          <w:rFonts w:ascii="Times New Roman" w:eastAsia="Times New Roman" w:hAnsi="Times New Roman" w:cs="Times New Roman"/>
          <w:sz w:val="24"/>
          <w:szCs w:val="24"/>
          <w:lang w:val="de-AT"/>
        </w:rPr>
        <w:t xml:space="preserve"> besuchen und sich als Ölhändler registrieren.</w:t>
      </w:r>
    </w:p>
    <w:p w14:paraId="00000003"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t>Ihre Vermutung ist so gut wie meine. Bitcoin ist eine nützliche Innovation. Er bietet den Nutzern verschiedene Vorteile, und das ist der Grund, warum sie ihn annehmen. Nicht viele Mens</w:t>
      </w:r>
      <w:r w:rsidRPr="0027145C">
        <w:rPr>
          <w:rFonts w:ascii="Times New Roman" w:eastAsia="Times New Roman" w:hAnsi="Times New Roman" w:cs="Times New Roman"/>
          <w:sz w:val="24"/>
          <w:szCs w:val="24"/>
          <w:lang w:val="de-AT"/>
        </w:rPr>
        <w:t xml:space="preserve">chen würden sich für eine Kreation begeistern, die für sie keinen Nutzen hat. </w:t>
      </w:r>
    </w:p>
    <w:p w14:paraId="00000004"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t>Noch bevor wir uns näher mit den Vorteilen von Bitcoin befassen, sollten Sie wissen, dass der Wert von Bitcoin seit seiner Einführung gestiegen ist. Und das kann für einen Verbr</w:t>
      </w:r>
      <w:r w:rsidRPr="0027145C">
        <w:rPr>
          <w:rFonts w:ascii="Times New Roman" w:eastAsia="Times New Roman" w:hAnsi="Times New Roman" w:cs="Times New Roman"/>
          <w:sz w:val="24"/>
          <w:szCs w:val="24"/>
          <w:lang w:val="de-AT"/>
        </w:rPr>
        <w:t>aucher von Interesse sein, insbesondere für Investitionszwecke. In der Tat ernten viele Bitcoin-Investoren heute mehr, als sie sich vor der Einführung von Bitcoin vorstellen konnten.</w:t>
      </w:r>
    </w:p>
    <w:p w14:paraId="00000005"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t>Von dort aus wird die Plattform Sie beim Bitcointrading anleiten, was Ihr</w:t>
      </w:r>
      <w:r w:rsidRPr="0027145C">
        <w:rPr>
          <w:rFonts w:ascii="Times New Roman" w:eastAsia="Times New Roman" w:hAnsi="Times New Roman" w:cs="Times New Roman"/>
          <w:sz w:val="24"/>
          <w:szCs w:val="24"/>
          <w:lang w:val="de-AT"/>
        </w:rPr>
        <w:t xml:space="preserve"> Anlageportfolio bereichern wird. In diesem Artikel werden einige der spezifischen Vorteile von Bitcoin für Verbraucher aufgezeigt.</w:t>
      </w:r>
    </w:p>
    <w:p w14:paraId="00000006" w14:textId="77777777" w:rsidR="004A6EAA" w:rsidRPr="0027145C" w:rsidRDefault="0027145C">
      <w:pPr>
        <w:rPr>
          <w:rFonts w:ascii="Times New Roman" w:eastAsia="Times New Roman" w:hAnsi="Times New Roman" w:cs="Times New Roman"/>
          <w:sz w:val="28"/>
          <w:szCs w:val="28"/>
          <w:lang w:val="de-AT"/>
        </w:rPr>
      </w:pPr>
      <w:r w:rsidRPr="0027145C">
        <w:rPr>
          <w:rFonts w:ascii="Times New Roman" w:eastAsia="Times New Roman" w:hAnsi="Times New Roman" w:cs="Times New Roman"/>
          <w:sz w:val="28"/>
          <w:szCs w:val="28"/>
          <w:lang w:val="de-AT"/>
        </w:rPr>
        <w:t>Internationale Akzeptanz</w:t>
      </w:r>
    </w:p>
    <w:p w14:paraId="00000007"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t>Bitcoin ist eine universelle Währung ohne Bindung an eine Nation oder Region. Als solche können Ver</w:t>
      </w:r>
      <w:r w:rsidRPr="0027145C">
        <w:rPr>
          <w:rFonts w:ascii="Times New Roman" w:eastAsia="Times New Roman" w:hAnsi="Times New Roman" w:cs="Times New Roman"/>
          <w:sz w:val="24"/>
          <w:szCs w:val="24"/>
          <w:lang w:val="de-AT"/>
        </w:rPr>
        <w:t>braucher Bitcoin überall auf der Welt verwenden. Sie können Bitcoin verwenden, um einen Artikel in Dubai zu bezahlen, während Sie sich in Kalifornien befinden. Interessanterweise müssen Sie sich keine Gedanken über Wechselkurse und Inflation machen. Der Pr</w:t>
      </w:r>
      <w:r w:rsidRPr="0027145C">
        <w:rPr>
          <w:rFonts w:ascii="Times New Roman" w:eastAsia="Times New Roman" w:hAnsi="Times New Roman" w:cs="Times New Roman"/>
          <w:sz w:val="24"/>
          <w:szCs w:val="24"/>
          <w:lang w:val="de-AT"/>
        </w:rPr>
        <w:t>eis von Bitcoin bleibt gleich, was ihn zu einer besseren Währung für internationale Geschäfte macht.</w:t>
      </w:r>
    </w:p>
    <w:p w14:paraId="00000008" w14:textId="77777777" w:rsidR="004A6EAA" w:rsidRDefault="0027145C">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Geldüberweisungen</w:t>
      </w:r>
      <w:proofErr w:type="spellEnd"/>
    </w:p>
    <w:p w14:paraId="00000009"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t>Bitcoin kommt auch Verbrauchern zugute, die im Ausland arbeiten und etwas Geld nach Hause überweisen möchten. Normalerweise müssten diese</w:t>
      </w:r>
      <w:r w:rsidRPr="0027145C">
        <w:rPr>
          <w:rFonts w:ascii="Times New Roman" w:eastAsia="Times New Roman" w:hAnsi="Times New Roman" w:cs="Times New Roman"/>
          <w:sz w:val="24"/>
          <w:szCs w:val="24"/>
          <w:lang w:val="de-AT"/>
        </w:rPr>
        <w:t xml:space="preserve"> Menschen einige Tage warten und relativ hohe Gebühren zahlen, wenn sie das Geld mit einer normalen Banküberweisung überweisen wollten. Bei Bitcoin gibt es keine Zwischenhändler, d. h. die Verbraucher können innerhalb von Minuten und zu wesentlich niedrige</w:t>
      </w:r>
      <w:r w:rsidRPr="0027145C">
        <w:rPr>
          <w:rFonts w:ascii="Times New Roman" w:eastAsia="Times New Roman" w:hAnsi="Times New Roman" w:cs="Times New Roman"/>
          <w:sz w:val="24"/>
          <w:szCs w:val="24"/>
          <w:lang w:val="de-AT"/>
        </w:rPr>
        <w:t>ren Kosten Geld direkt an ihre Familien in der Heimat schicken.</w:t>
      </w:r>
    </w:p>
    <w:p w14:paraId="0000000A" w14:textId="77777777" w:rsidR="004A6EAA" w:rsidRDefault="0027145C">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Niedrige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Gebühren</w:t>
      </w:r>
      <w:proofErr w:type="spellEnd"/>
    </w:p>
    <w:p w14:paraId="0000000B"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t>Ein wesentlicher Vorteil von Bitcoin für die Verbraucher besteht darin, dass die Transaktionen fast kostenlos sind. Durch den Wegfall von Dritten, die Gebühren erheben und Tr</w:t>
      </w:r>
      <w:r w:rsidRPr="0027145C">
        <w:rPr>
          <w:rFonts w:ascii="Times New Roman" w:eastAsia="Times New Roman" w:hAnsi="Times New Roman" w:cs="Times New Roman"/>
          <w:sz w:val="24"/>
          <w:szCs w:val="24"/>
          <w:lang w:val="de-AT"/>
        </w:rPr>
        <w:t>ansaktionen verteuern würden, sorgt Bitcoin dafür, dass die Verbraucher jedes Mal, wenn sie Bitcoin verwenden, in den Genuss niedriger Transaktionsgebühren kommen. Und das ist wichtig, wenn man bedenkt, dass einige Vermittler exorbitante Gebühren für die B</w:t>
      </w:r>
      <w:r w:rsidRPr="0027145C">
        <w:rPr>
          <w:rFonts w:ascii="Times New Roman" w:eastAsia="Times New Roman" w:hAnsi="Times New Roman" w:cs="Times New Roman"/>
          <w:sz w:val="24"/>
          <w:szCs w:val="24"/>
          <w:lang w:val="de-AT"/>
        </w:rPr>
        <w:t xml:space="preserve">earbeitung von Transaktionen verlangen könnten. </w:t>
      </w:r>
    </w:p>
    <w:p w14:paraId="0000000C" w14:textId="77777777" w:rsidR="004A6EAA" w:rsidRPr="0027145C" w:rsidRDefault="0027145C">
      <w:pPr>
        <w:rPr>
          <w:rFonts w:ascii="Times New Roman" w:eastAsia="Times New Roman" w:hAnsi="Times New Roman" w:cs="Times New Roman"/>
          <w:sz w:val="28"/>
          <w:szCs w:val="28"/>
          <w:lang w:val="de-AT"/>
        </w:rPr>
      </w:pPr>
      <w:r w:rsidRPr="0027145C">
        <w:rPr>
          <w:rFonts w:ascii="Times New Roman" w:eastAsia="Times New Roman" w:hAnsi="Times New Roman" w:cs="Times New Roman"/>
          <w:sz w:val="28"/>
          <w:szCs w:val="28"/>
          <w:lang w:val="de-AT"/>
        </w:rPr>
        <w:t>Permanente Aufzeichnung</w:t>
      </w:r>
    </w:p>
    <w:p w14:paraId="0000000D"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lastRenderedPageBreak/>
        <w:t>Die Bitcoin-Blockchain bietet eine dauerhafte Aufzeichnung jeder Bitcoin-Transaktion. Der Eintrag ist unveränderlich, d. h. er kann nicht gelöscht oder geändert werden, sobald er aufg</w:t>
      </w:r>
      <w:r w:rsidRPr="0027145C">
        <w:rPr>
          <w:rFonts w:ascii="Times New Roman" w:eastAsia="Times New Roman" w:hAnsi="Times New Roman" w:cs="Times New Roman"/>
          <w:sz w:val="24"/>
          <w:szCs w:val="24"/>
          <w:lang w:val="de-AT"/>
        </w:rPr>
        <w:t>ezeichnet wurde. Für Verbraucher ist dies wichtig, um Fälle zu verhindern, in denen skrupellose Verkäufer behaupten könnten, sie hätten keine Zahlung erhalten. Insgesamt werden so Betrugsfälle reduziert, bei denen die Verbraucher am Ende doppelt zahlen ode</w:t>
      </w:r>
      <w:r w:rsidRPr="0027145C">
        <w:rPr>
          <w:rFonts w:ascii="Times New Roman" w:eastAsia="Times New Roman" w:hAnsi="Times New Roman" w:cs="Times New Roman"/>
          <w:sz w:val="24"/>
          <w:szCs w:val="24"/>
          <w:lang w:val="de-AT"/>
        </w:rPr>
        <w:t>r ihr Geld an solche Händler verlieren.</w:t>
      </w:r>
    </w:p>
    <w:p w14:paraId="0000000E" w14:textId="77777777" w:rsidR="004A6EAA" w:rsidRDefault="0027145C">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Anonymität</w:t>
      </w:r>
      <w:proofErr w:type="spellEnd"/>
      <w:r>
        <w:rPr>
          <w:rFonts w:ascii="Times New Roman" w:eastAsia="Times New Roman" w:hAnsi="Times New Roman" w:cs="Times New Roman"/>
          <w:sz w:val="28"/>
          <w:szCs w:val="28"/>
        </w:rPr>
        <w:t xml:space="preserve"> </w:t>
      </w:r>
    </w:p>
    <w:p w14:paraId="0000000F"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t>Bitcoin bietet den Nutzern einen zusätzlichen Layer an Sicherheit, indem Codes zur Identifizierung verwendet werden. Wenn Sie Bitcoin verwenden, geben Sie Ihre Daten nicht preis. Auch die andere Person od</w:t>
      </w:r>
      <w:r w:rsidRPr="0027145C">
        <w:rPr>
          <w:rFonts w:ascii="Times New Roman" w:eastAsia="Times New Roman" w:hAnsi="Times New Roman" w:cs="Times New Roman"/>
          <w:sz w:val="24"/>
          <w:szCs w:val="24"/>
          <w:lang w:val="de-AT"/>
        </w:rPr>
        <w:t>er Einrichtung, die an der Transaktion beteiligt ist, nicht. Diese Anonymität ist von entscheidender Bedeutung, da die meisten Menschen ihre Finanztransaktionen nicht gerne offenlegen.</w:t>
      </w:r>
    </w:p>
    <w:p w14:paraId="00000010" w14:textId="77777777" w:rsidR="004A6EAA" w:rsidRPr="0027145C" w:rsidRDefault="0027145C">
      <w:pPr>
        <w:rPr>
          <w:rFonts w:ascii="Times New Roman" w:eastAsia="Times New Roman" w:hAnsi="Times New Roman" w:cs="Times New Roman"/>
          <w:sz w:val="28"/>
          <w:szCs w:val="28"/>
          <w:lang w:val="de-AT"/>
        </w:rPr>
      </w:pPr>
      <w:r w:rsidRPr="0027145C">
        <w:rPr>
          <w:rFonts w:ascii="Times New Roman" w:eastAsia="Times New Roman" w:hAnsi="Times New Roman" w:cs="Times New Roman"/>
          <w:sz w:val="28"/>
          <w:szCs w:val="28"/>
          <w:lang w:val="de-AT"/>
        </w:rPr>
        <w:t>Unnötige Unannehmlichkeiten vermeiden</w:t>
      </w:r>
    </w:p>
    <w:p w14:paraId="00000011"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t>Bitcoin kann Verbrauchern auch he</w:t>
      </w:r>
      <w:r w:rsidRPr="0027145C">
        <w:rPr>
          <w:rFonts w:ascii="Times New Roman" w:eastAsia="Times New Roman" w:hAnsi="Times New Roman" w:cs="Times New Roman"/>
          <w:sz w:val="24"/>
          <w:szCs w:val="24"/>
          <w:lang w:val="de-AT"/>
        </w:rPr>
        <w:t>lfen, einige der typischen Unannehmlichkeiten von Bargeld- oder Kreditkartenzahlungen zu vermeiden. Probleme wie die Ablehnung von Kreditkarten und der Verlust von Bargeld sind keine Seltenheit. Es ist oft nicht einfach oder sicher, große Geldsummen in bar</w:t>
      </w:r>
      <w:r w:rsidRPr="0027145C">
        <w:rPr>
          <w:rFonts w:ascii="Times New Roman" w:eastAsia="Times New Roman" w:hAnsi="Times New Roman" w:cs="Times New Roman"/>
          <w:sz w:val="24"/>
          <w:szCs w:val="24"/>
          <w:lang w:val="de-AT"/>
        </w:rPr>
        <w:t xml:space="preserve"> mit sich zu führen, um ein Produkt zu kaufen. Bei Bitcoin gibt es solche Unannehmlichkeiten nicht, was für die Nutzer von großem Vorteil ist.</w:t>
      </w:r>
    </w:p>
    <w:p w14:paraId="00000012" w14:textId="77777777" w:rsidR="004A6EAA" w:rsidRPr="0027145C" w:rsidRDefault="0027145C">
      <w:pPr>
        <w:rPr>
          <w:rFonts w:ascii="Times New Roman" w:eastAsia="Times New Roman" w:hAnsi="Times New Roman" w:cs="Times New Roman"/>
          <w:sz w:val="28"/>
          <w:szCs w:val="28"/>
          <w:lang w:val="de-AT"/>
        </w:rPr>
      </w:pPr>
      <w:r w:rsidRPr="0027145C">
        <w:rPr>
          <w:rFonts w:ascii="Times New Roman" w:eastAsia="Times New Roman" w:hAnsi="Times New Roman" w:cs="Times New Roman"/>
          <w:sz w:val="28"/>
          <w:szCs w:val="28"/>
          <w:lang w:val="de-AT"/>
        </w:rPr>
        <w:t>Fazit</w:t>
      </w:r>
    </w:p>
    <w:p w14:paraId="00000013" w14:textId="77777777" w:rsidR="004A6EAA" w:rsidRPr="0027145C" w:rsidRDefault="0027145C">
      <w:pPr>
        <w:rPr>
          <w:rFonts w:ascii="Times New Roman" w:eastAsia="Times New Roman" w:hAnsi="Times New Roman" w:cs="Times New Roman"/>
          <w:sz w:val="24"/>
          <w:szCs w:val="24"/>
          <w:lang w:val="de-AT"/>
        </w:rPr>
      </w:pPr>
      <w:r w:rsidRPr="0027145C">
        <w:rPr>
          <w:rFonts w:ascii="Times New Roman" w:eastAsia="Times New Roman" w:hAnsi="Times New Roman" w:cs="Times New Roman"/>
          <w:sz w:val="24"/>
          <w:szCs w:val="24"/>
          <w:lang w:val="de-AT"/>
        </w:rPr>
        <w:t>Die Verbraucher ziehen zahlreiche Vorteile aus Bitcoin. Er bietet im Wesentlichen eine bequemere Alternativ</w:t>
      </w:r>
      <w:r w:rsidRPr="0027145C">
        <w:rPr>
          <w:rFonts w:ascii="Times New Roman" w:eastAsia="Times New Roman" w:hAnsi="Times New Roman" w:cs="Times New Roman"/>
          <w:sz w:val="24"/>
          <w:szCs w:val="24"/>
          <w:lang w:val="de-AT"/>
        </w:rPr>
        <w:t xml:space="preserve">e zu herkömmlichen Zahlungsmitteln. Und seine Vorteile machen ihn weiterhin zu einer beliebten Option mit einer wachsenden Zahl von Nutzern weltweit. </w:t>
      </w:r>
    </w:p>
    <w:sectPr w:rsidR="004A6EAA" w:rsidRPr="0027145C">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AA"/>
    <w:rsid w:val="0027145C"/>
    <w:rsid w:val="004A6E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E574B-D9F8-4283-92B0-C6C88AB8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0AD"/>
    <w:rPr>
      <w:lang w:val="en-US"/>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F15DFB"/>
    <w:rPr>
      <w:color w:val="0563C1" w:themeColor="hyperlink"/>
      <w:u w:val="single"/>
    </w:rPr>
  </w:style>
  <w:style w:type="paragraph" w:styleId="Listenabsatz">
    <w:name w:val="List Paragraph"/>
    <w:basedOn w:val="Standard"/>
    <w:uiPriority w:val="34"/>
    <w:qFormat/>
    <w:rsid w:val="00F81427"/>
    <w:pPr>
      <w:ind w:left="720"/>
      <w:contextualSpacing/>
    </w:pPr>
  </w:style>
  <w:style w:type="paragraph" w:styleId="StandardWeb">
    <w:name w:val="Normal (Web)"/>
    <w:basedOn w:val="Standard"/>
    <w:uiPriority w:val="99"/>
    <w:semiHidden/>
    <w:unhideWhenUsed/>
    <w:rsid w:val="00B329B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B329BA"/>
    <w:rPr>
      <w:b/>
      <w:bCs/>
    </w:rPr>
  </w:style>
  <w:style w:type="character" w:styleId="Hervorhebung">
    <w:name w:val="Emphasis"/>
    <w:basedOn w:val="Absatz-Standardschriftart"/>
    <w:uiPriority w:val="20"/>
    <w:qFormat/>
    <w:rsid w:val="00B329BA"/>
    <w:rPr>
      <w:i/>
      <w:i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AgVrIvy5fFWhR47ECyFHtfxRBg==">AMUW2mU7FQRjtb28mhrDhh8w1pva9BcfX6H7TlbhMfDLADAa5QOJHgIgeWqMhBSoETVUgL/kaCKxx+Cx/Aebe5zaPYcZR6pZ8rIhBdCXyYjNi1NgqvzK6sU=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3888</Characters>
  <Application>Microsoft Office Word</Application>
  <DocSecurity>4</DocSecurity>
  <Lines>32</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dc:creator>
  <cp:lastModifiedBy>Gunther Oswalder</cp:lastModifiedBy>
  <cp:revision>2</cp:revision>
  <dcterms:created xsi:type="dcterms:W3CDTF">2023-04-23T09:21:00Z</dcterms:created>
  <dcterms:modified xsi:type="dcterms:W3CDTF">2023-04-23T09:21:00Z</dcterms:modified>
</cp:coreProperties>
</file>